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C0" w:rsidRDefault="008E78C0">
      <w:pPr>
        <w:rPr>
          <w:rFonts w:ascii="Arial" w:hAnsi="Arial" w:cs="Arial"/>
          <w:noProof/>
          <w:color w:val="FFFFFF"/>
          <w:sz w:val="20"/>
          <w:szCs w:val="20"/>
        </w:rPr>
      </w:pPr>
    </w:p>
    <w:p w:rsidR="008E78C0" w:rsidRDefault="008E78C0">
      <w:bookmarkStart w:id="0" w:name="_GoBack"/>
      <w:bookmarkEnd w:id="0"/>
    </w:p>
    <w:p w:rsidR="00C52AE4" w:rsidRDefault="00C52AE4">
      <w:r>
        <w:t>Thank you very much for your inquiry and engagement with Edison Safety; this document will be available March 1</w:t>
      </w:r>
      <w:r w:rsidRPr="00C52AE4">
        <w:rPr>
          <w:vertAlign w:val="superscript"/>
        </w:rPr>
        <w:t>st</w:t>
      </w:r>
      <w:r>
        <w:t xml:space="preserve"> 2019</w:t>
      </w:r>
    </w:p>
    <w:p w:rsidR="00C52AE4" w:rsidRDefault="00C52AE4" w:rsidP="00C52AE4">
      <w:pPr>
        <w:pStyle w:val="xmsonormal"/>
      </w:pPr>
      <w:r>
        <w:rPr>
          <w:rFonts w:ascii="Calibri" w:hAnsi="Calibri"/>
          <w:b/>
          <w:bCs/>
          <w:color w:val="1F497D"/>
        </w:rPr>
        <w:t xml:space="preserve">Contractor Safety </w:t>
      </w:r>
    </w:p>
    <w:p w:rsidR="00C52AE4" w:rsidRDefault="00C52AE4" w:rsidP="00C52AE4">
      <w:pPr>
        <w:pStyle w:val="xmsonormal"/>
      </w:pPr>
      <w:r>
        <w:rPr>
          <w:rFonts w:ascii="Calibri" w:hAnsi="Calibri"/>
          <w:color w:val="1F497D"/>
          <w:sz w:val="20"/>
          <w:szCs w:val="20"/>
        </w:rPr>
        <w:t>6042 Irwindale Ave, Irwindale, CA 91702</w:t>
      </w:r>
    </w:p>
    <w:p w:rsidR="00C52AE4" w:rsidRDefault="00C52AE4" w:rsidP="00C52AE4">
      <w:pPr>
        <w:pStyle w:val="xmsonormal"/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2819400" cy="441960"/>
            <wp:effectExtent l="0" t="0" r="0" b="0"/>
            <wp:docPr id="2" name="Picture 2" descr="cid:image001.png@01D3429D.15716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3" descr="cid:image001.png@01D3429D.15716C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AE4" w:rsidRDefault="00C52AE4"/>
    <w:p w:rsidR="00C52AE4" w:rsidRDefault="00C52AE4"/>
    <w:sectPr w:rsidR="00C52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E4"/>
    <w:rsid w:val="00184A4A"/>
    <w:rsid w:val="00252826"/>
    <w:rsid w:val="006706A2"/>
    <w:rsid w:val="00885107"/>
    <w:rsid w:val="008E78C0"/>
    <w:rsid w:val="00C5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BFD3E-ADF7-40C2-BC46-A3EA87AB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C52AE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11.png@01D4B884.62D495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Jucksch</dc:creator>
  <cp:keywords/>
  <dc:description/>
  <cp:lastModifiedBy>Randall Jucksch</cp:lastModifiedBy>
  <cp:revision>2</cp:revision>
  <dcterms:created xsi:type="dcterms:W3CDTF">2019-01-30T22:32:00Z</dcterms:created>
  <dcterms:modified xsi:type="dcterms:W3CDTF">2019-01-30T22:32:00Z</dcterms:modified>
</cp:coreProperties>
</file>